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24039CF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88263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RECORRIDOS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7B65FD62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- 1</w:t>
            </w:r>
            <w:r w:rsidR="00882637">
              <w:rPr>
                <w:rFonts w:ascii="Arial Narrow" w:hAnsi="Arial Narrow"/>
              </w:rPr>
              <w:t>21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E413CC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47FBEB92" w:rsidR="0039368E" w:rsidRDefault="00445029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E413C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</w:t>
            </w:r>
            <w:r w:rsidR="00E413C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E413CC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6FCAD06F" w:rsidR="0039368E" w:rsidRPr="00761E25" w:rsidRDefault="00882637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3. Apoyar los recorridos de control de visitantes al interior del Área Protegida, conforme a la programación mensual de actividades y reportar las situaciones de incumplimiento de la normatividad ambiental y reglamentación ecoturística del Parque, de acuerdo a los procedimientos institucionales definidos de conformidad con la Ley 1333 de 2009 modificada por la Ley 2387 de 2024.</w:t>
            </w:r>
          </w:p>
        </w:tc>
      </w:tr>
    </w:tbl>
    <w:p w14:paraId="63393C84" w14:textId="6ED54CD7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445029">
        <w:rPr>
          <w:rFonts w:ascii="Arial Narrow" w:hAnsi="Arial Narrow" w:cs="Arial"/>
          <w:bCs/>
          <w:sz w:val="24"/>
          <w:szCs w:val="24"/>
        </w:rPr>
        <w:t>juni</w:t>
      </w:r>
      <w:r w:rsidR="00CB5D02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413CC">
        <w:rPr>
          <w:rFonts w:ascii="Arial Narrow" w:hAnsi="Arial Narrow" w:cs="Arial"/>
          <w:sz w:val="24"/>
          <w:szCs w:val="24"/>
        </w:rPr>
        <w:t>6</w:t>
      </w:r>
    </w:p>
    <w:p w14:paraId="6375B80C" w14:textId="70BFFFE3" w:rsidR="00C2555B" w:rsidRDefault="00C2555B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En el mes de </w:t>
      </w:r>
      <w:r w:rsidR="00445029">
        <w:rPr>
          <w:rFonts w:ascii="Arial Narrow" w:hAnsi="Arial Narrow" w:cs="Arial"/>
          <w:sz w:val="24"/>
          <w:szCs w:val="24"/>
        </w:rPr>
        <w:t>junio</w:t>
      </w:r>
      <w:r>
        <w:rPr>
          <w:rFonts w:ascii="Arial Narrow" w:hAnsi="Arial Narrow" w:cs="Arial"/>
          <w:sz w:val="24"/>
          <w:szCs w:val="24"/>
        </w:rPr>
        <w:t xml:space="preserve"> se realizaron </w:t>
      </w:r>
      <w:r w:rsidR="00445029">
        <w:rPr>
          <w:rFonts w:ascii="Arial Narrow" w:hAnsi="Arial Narrow" w:cs="Arial"/>
          <w:sz w:val="24"/>
          <w:szCs w:val="24"/>
        </w:rPr>
        <w:t>2</w:t>
      </w:r>
      <w:r>
        <w:rPr>
          <w:rFonts w:ascii="Arial Narrow" w:hAnsi="Arial Narrow" w:cs="Arial"/>
          <w:sz w:val="24"/>
          <w:szCs w:val="24"/>
        </w:rPr>
        <w:t xml:space="preserve"> recorridos de control y vigilancia a visitantes y guías y posibles afectaciones al ecosistema los días </w:t>
      </w:r>
      <w:r w:rsidR="00CF5D7E">
        <w:rPr>
          <w:rFonts w:ascii="Arial Narrow" w:hAnsi="Arial Narrow" w:cs="Arial"/>
          <w:sz w:val="24"/>
          <w:szCs w:val="24"/>
        </w:rPr>
        <w:t>0</w:t>
      </w:r>
      <w:r w:rsidR="00411CA9">
        <w:rPr>
          <w:rFonts w:ascii="Arial Narrow" w:hAnsi="Arial Narrow" w:cs="Arial"/>
          <w:sz w:val="24"/>
          <w:szCs w:val="24"/>
        </w:rPr>
        <w:t>6</w:t>
      </w:r>
      <w:r w:rsidR="00FC591D">
        <w:rPr>
          <w:rFonts w:ascii="Arial Narrow" w:hAnsi="Arial Narrow" w:cs="Arial"/>
          <w:sz w:val="24"/>
          <w:szCs w:val="24"/>
        </w:rPr>
        <w:t xml:space="preserve"> lagunillas pan de azúcar</w:t>
      </w:r>
      <w:r>
        <w:rPr>
          <w:rFonts w:ascii="Arial Narrow" w:hAnsi="Arial Narrow" w:cs="Arial"/>
          <w:sz w:val="24"/>
          <w:szCs w:val="24"/>
        </w:rPr>
        <w:t xml:space="preserve">, </w:t>
      </w:r>
      <w:r w:rsidR="00411CA9">
        <w:rPr>
          <w:rFonts w:ascii="Arial Narrow" w:hAnsi="Arial Narrow" w:cs="Arial"/>
          <w:sz w:val="24"/>
          <w:szCs w:val="24"/>
        </w:rPr>
        <w:t xml:space="preserve">y los </w:t>
      </w:r>
      <w:r w:rsidR="00FC591D">
        <w:rPr>
          <w:rFonts w:ascii="Arial Narrow" w:hAnsi="Arial Narrow" w:cs="Arial"/>
          <w:sz w:val="24"/>
          <w:szCs w:val="24"/>
        </w:rPr>
        <w:t>días 12,13 y 14</w:t>
      </w:r>
      <w:r w:rsidR="008C57F9">
        <w:rPr>
          <w:rFonts w:ascii="Arial Narrow" w:hAnsi="Arial Narrow" w:cs="Arial"/>
          <w:sz w:val="24"/>
          <w:szCs w:val="24"/>
        </w:rPr>
        <w:t xml:space="preserve">. </w:t>
      </w:r>
      <w:r w:rsidR="00B75144">
        <w:rPr>
          <w:rFonts w:ascii="Arial Narrow" w:hAnsi="Arial Narrow" w:cs="Arial"/>
          <w:sz w:val="24"/>
          <w:szCs w:val="24"/>
        </w:rPr>
        <w:t>Valle de los san pablines</w:t>
      </w:r>
      <w:r>
        <w:rPr>
          <w:rFonts w:ascii="Arial Narrow" w:hAnsi="Arial Narrow" w:cs="Arial"/>
          <w:sz w:val="24"/>
          <w:szCs w:val="24"/>
        </w:rPr>
        <w:t xml:space="preserve">. </w:t>
      </w:r>
      <w:r w:rsidR="00CB5D02">
        <w:rPr>
          <w:rFonts w:ascii="Arial Narrow" w:hAnsi="Arial Narrow" w:cs="Arial"/>
          <w:sz w:val="24"/>
          <w:szCs w:val="24"/>
        </w:rPr>
        <w:t xml:space="preserve">En estas fechas transcurrieron los recorridos con total normalidad. </w:t>
      </w:r>
    </w:p>
    <w:p w14:paraId="55D1EEE4" w14:textId="4540B7AF" w:rsidR="00B960DE" w:rsidRPr="00F37A5A" w:rsidRDefault="009E5A74" w:rsidP="00F37A5A">
      <w:pPr>
        <w:pStyle w:val="NormalWeb"/>
      </w:pPr>
      <w:r>
        <w:rPr>
          <w:noProof/>
        </w:rPr>
        <w:drawing>
          <wp:inline distT="0" distB="0" distL="0" distR="0" wp14:anchorId="5ED38678" wp14:editId="73DA97E3">
            <wp:extent cx="1800239" cy="294398"/>
            <wp:effectExtent l="0" t="0" r="0" b="0"/>
            <wp:docPr id="6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06304D3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39368E"/>
    <w:rsid w:val="00402B6F"/>
    <w:rsid w:val="00411CA9"/>
    <w:rsid w:val="00445029"/>
    <w:rsid w:val="00455F88"/>
    <w:rsid w:val="004657FA"/>
    <w:rsid w:val="004B34A0"/>
    <w:rsid w:val="004C1650"/>
    <w:rsid w:val="00502E47"/>
    <w:rsid w:val="00514EAB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82637"/>
    <w:rsid w:val="008C57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B739E"/>
    <w:rsid w:val="00AF2354"/>
    <w:rsid w:val="00B545C6"/>
    <w:rsid w:val="00B65B1F"/>
    <w:rsid w:val="00B75144"/>
    <w:rsid w:val="00B863A2"/>
    <w:rsid w:val="00B960DE"/>
    <w:rsid w:val="00BB6487"/>
    <w:rsid w:val="00C2555B"/>
    <w:rsid w:val="00C37C40"/>
    <w:rsid w:val="00C52CF7"/>
    <w:rsid w:val="00C54B1E"/>
    <w:rsid w:val="00C618B3"/>
    <w:rsid w:val="00C76A10"/>
    <w:rsid w:val="00CA7063"/>
    <w:rsid w:val="00CB5D02"/>
    <w:rsid w:val="00CF5D7E"/>
    <w:rsid w:val="00D02F14"/>
    <w:rsid w:val="00D902D9"/>
    <w:rsid w:val="00D929DD"/>
    <w:rsid w:val="00DC1DFC"/>
    <w:rsid w:val="00DC3388"/>
    <w:rsid w:val="00DD5B55"/>
    <w:rsid w:val="00E11625"/>
    <w:rsid w:val="00E413CC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C591D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91</cp:revision>
  <dcterms:created xsi:type="dcterms:W3CDTF">2021-02-24T19:53:00Z</dcterms:created>
  <dcterms:modified xsi:type="dcterms:W3CDTF">2026-06-29T19:16:00Z</dcterms:modified>
</cp:coreProperties>
</file>